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F4FCF" w14:textId="054724A4" w:rsidR="00D50DE2" w:rsidRPr="0063136E" w:rsidRDefault="00D50DE2" w:rsidP="00D50DE2">
      <w:r w:rsidRPr="00D50DE2">
        <w:rPr>
          <w:b/>
          <w:bCs/>
        </w:rPr>
        <w:t>Правила проведения стимулирующей акции «Шанхайские драконы в Сити Молл»</w:t>
      </w:r>
    </w:p>
    <w:p w14:paraId="64D5927C" w14:textId="77777777" w:rsidR="00D50DE2" w:rsidRDefault="00D50DE2" w:rsidP="00D50DE2">
      <w:r>
        <w:t>(далее – «Правила»)</w:t>
      </w:r>
    </w:p>
    <w:p w14:paraId="70619A87" w14:textId="77777777" w:rsidR="00D50DE2" w:rsidRDefault="00D50DE2" w:rsidP="00D50DE2">
      <w:r>
        <w:t>1. Общие положения</w:t>
      </w:r>
    </w:p>
    <w:p w14:paraId="6B721411" w14:textId="1CB7B720" w:rsidR="00D50DE2" w:rsidRDefault="00D50DE2" w:rsidP="00D50DE2">
      <w:r>
        <w:t xml:space="preserve">1.1. Наименование стимулирующей акции «Шанхайские драконы в Сити Молл» (далее по тексту настоящих Правил – «Акция») проводит Компания с ограниченной ответственностью </w:t>
      </w:r>
      <w:r w:rsidR="006C690F" w:rsidRPr="006C690F">
        <w:t>«Ф1 Оперу»</w:t>
      </w:r>
      <w:r>
        <w:t xml:space="preserve"> (далее по тексту настоящих Правил – «Организатор»).</w:t>
      </w:r>
    </w:p>
    <w:p w14:paraId="1278C717" w14:textId="77777777" w:rsidR="00D50DE2" w:rsidRDefault="00D50DE2" w:rsidP="00D50DE2">
      <w:r>
        <w:t>1.2. Акция направлена на стимулирование реализации всего ассортимента товаров торговых точек, расположенных в торгово-развлекательном комплексе «Сити Молл». Акция не преследует цели получения прибыли, либо иного дохода. Плата за участие в Акции не взимается.</w:t>
      </w:r>
    </w:p>
    <w:p w14:paraId="3E7A7B06" w14:textId="77777777" w:rsidR="00D50DE2" w:rsidRDefault="00D50DE2" w:rsidP="00D50DE2">
      <w:r>
        <w:t>1.3. Территория проведения Акции: Акция проводится в действующих во время проведения Акции торговых точках торгово-развлекательного комплекса «Сити Молл», расположенного по адресу: г. Санкт-Петербург, Коломяжский пр., д. 17к2 (далее – ТРК «Сити Молл»), за исключением филиалов финансовых и/или кредитных организаций, реализующих банковские продукты и иные услуги, а также точек продаж смешанного типа в части реализации такими точками банковских продуктов и иных финансовых услуг населению, в том числе пополнения счетов мобильных телефонов, осуществления денежных переводов, оплаты услуг через автоматизированные устройства приема денежных средств и иных платежей.</w:t>
      </w:r>
    </w:p>
    <w:p w14:paraId="3697A63E" w14:textId="67F6FEC8" w:rsidR="00D50DE2" w:rsidRDefault="00D50DE2" w:rsidP="00D50DE2">
      <w:r>
        <w:t>Международная компания общество с ограниченной ответственностью «Ф1 Оперу»</w:t>
      </w:r>
      <w:r w:rsidR="00266E8B">
        <w:t xml:space="preserve"> </w:t>
      </w:r>
      <w:r>
        <w:t>(МК ООО «Ф1 Оперу»)</w:t>
      </w:r>
    </w:p>
    <w:p w14:paraId="72D17369" w14:textId="779AEF5F" w:rsidR="00D50DE2" w:rsidRPr="00D50DE2" w:rsidRDefault="00D50DE2" w:rsidP="00D50DE2">
      <w:r>
        <w:t>ИНН 2540283237, ОГРН 1242500004526, КПП 254001001;</w:t>
      </w:r>
    </w:p>
    <w:p w14:paraId="684569A5" w14:textId="77777777" w:rsidR="00D50DE2" w:rsidRDefault="00D50DE2" w:rsidP="00D50DE2">
      <w:r>
        <w:t xml:space="preserve">Адрес: 690920, РФ, Приморский край, </w:t>
      </w:r>
      <w:proofErr w:type="spellStart"/>
      <w:r>
        <w:t>г.о</w:t>
      </w:r>
      <w:proofErr w:type="spellEnd"/>
      <w:r>
        <w:t xml:space="preserve">. Владивостокский, </w:t>
      </w:r>
    </w:p>
    <w:p w14:paraId="49F2CB5D" w14:textId="0DDE089A" w:rsidR="00D50DE2" w:rsidRDefault="00D50DE2" w:rsidP="00D50DE2">
      <w:r>
        <w:t>остров Русский, п. КЭТ, д. 3, этаж/</w:t>
      </w:r>
      <w:proofErr w:type="spellStart"/>
      <w:r>
        <w:t>помещ</w:t>
      </w:r>
      <w:proofErr w:type="spellEnd"/>
      <w:r>
        <w:t>. 2/1;</w:t>
      </w:r>
    </w:p>
    <w:p w14:paraId="02708242" w14:textId="4EF909E9" w:rsidR="00D50DE2" w:rsidRDefault="00D50DE2" w:rsidP="00D50DE2">
      <w:r>
        <w:t>Филиал МК ООО «Ф1 Оперу»</w:t>
      </w:r>
      <w:r w:rsidR="006C690F">
        <w:t>;</w:t>
      </w:r>
    </w:p>
    <w:p w14:paraId="3141DECA" w14:textId="77777777" w:rsidR="00D50DE2" w:rsidRDefault="00D50DE2" w:rsidP="00D50DE2">
      <w:r>
        <w:t xml:space="preserve">Адрес (в том числе для корреспонденции): 197341, РФ, г. Санкт-Петербург, </w:t>
      </w:r>
    </w:p>
    <w:p w14:paraId="470CC9CB" w14:textId="42FE0DD4" w:rsidR="00D50DE2" w:rsidRDefault="00D50DE2" w:rsidP="00D50DE2">
      <w:r>
        <w:t>Коломяжский пр., д.17, корп.2, лит. А</w:t>
      </w:r>
      <w:r w:rsidR="006C690F">
        <w:t>;</w:t>
      </w:r>
    </w:p>
    <w:p w14:paraId="50A65C7E" w14:textId="27656438" w:rsidR="00D50DE2" w:rsidRDefault="00D50DE2" w:rsidP="00D50DE2">
      <w:r>
        <w:t>КПП филиала: 781443001</w:t>
      </w:r>
      <w:r w:rsidR="006C690F">
        <w:t>;</w:t>
      </w:r>
      <w:r>
        <w:t xml:space="preserve"> </w:t>
      </w:r>
    </w:p>
    <w:p w14:paraId="19372F42" w14:textId="7D0A76C7" w:rsidR="00D50DE2" w:rsidRDefault="00D50DE2" w:rsidP="00D50DE2">
      <w:r>
        <w:t>р/с № 40807810755000000029 в СЕВЕРО-ЗАПАДНОМ БАНКЕ</w:t>
      </w:r>
      <w:r w:rsidR="006C690F">
        <w:t>;</w:t>
      </w:r>
    </w:p>
    <w:p w14:paraId="751CB683" w14:textId="157BBC7D" w:rsidR="00D50DE2" w:rsidRDefault="00D50DE2" w:rsidP="00D50DE2">
      <w:r>
        <w:t>ПАО СБЕРБАНК, г. Санкт-Петербурге</w:t>
      </w:r>
      <w:r w:rsidR="006C690F">
        <w:t>;</w:t>
      </w:r>
    </w:p>
    <w:p w14:paraId="6992C0FD" w14:textId="46FAB531" w:rsidR="00D50DE2" w:rsidRDefault="00D50DE2" w:rsidP="00D50DE2">
      <w:r>
        <w:t>к/с № 30101810500000000653 в Северо-Западном ГУ Банка России</w:t>
      </w:r>
      <w:r w:rsidR="006C690F">
        <w:t>;</w:t>
      </w:r>
    </w:p>
    <w:p w14:paraId="3E029E6D" w14:textId="77777777" w:rsidR="00D50DE2" w:rsidRDefault="00D50DE2" w:rsidP="00D50DE2">
      <w:r>
        <w:t>БИК 044030653</w:t>
      </w:r>
    </w:p>
    <w:p w14:paraId="05848063" w14:textId="77777777" w:rsidR="00D50DE2" w:rsidRDefault="00D50DE2" w:rsidP="00D50DE2">
      <w:r>
        <w:t>3. Сроки проведения Акции</w:t>
      </w:r>
    </w:p>
    <w:p w14:paraId="473DFFB3" w14:textId="77777777" w:rsidR="00D50DE2" w:rsidRDefault="00D50DE2" w:rsidP="00D50DE2">
      <w:r>
        <w:lastRenderedPageBreak/>
        <w:t>3.1. Общий срок проведения Акции – с 10:00 01 февраля 2026 года до 12:00 20 февраля 2026 года. Общий срок проведения Акции включает в себя период регистрации чеков участников Акции, период выдачи подарков.</w:t>
      </w:r>
    </w:p>
    <w:p w14:paraId="30875689" w14:textId="77777777" w:rsidR="00D50DE2" w:rsidRDefault="00D50DE2" w:rsidP="00D50DE2">
      <w:r>
        <w:t>3.2. Принять участие в Акции можно с 10:00 01 февраля 2026 года до 12:00 20 февраля 2026 года по адресу, указанному в п.1.3 настоящих Правил.</w:t>
      </w:r>
    </w:p>
    <w:p w14:paraId="530F9DCF" w14:textId="1CEA1E37" w:rsidR="00D50DE2" w:rsidRDefault="00D50DE2" w:rsidP="00D50DE2">
      <w:r>
        <w:t>3.3. График работы сайта podarok.trk-citymall.ru по регистрации чеков – с 10:00 01 февраля 2026 года до 12:00 20 февраля 2026 года. Регистрация чеков на сайте завершается 20 февраля 2026 года в 12:00.</w:t>
      </w:r>
    </w:p>
    <w:p w14:paraId="1925F873" w14:textId="77777777" w:rsidR="00D50DE2" w:rsidRDefault="00D50DE2" w:rsidP="00D50DE2">
      <w:r>
        <w:t>3.4. Организатор оставляет за собой право в любой момент времени без предварительного предупреждения и объяснения причин, завершить полностью или временно приостановить проведение Акции. Досрочное завершение Акции не может служить причиной для претензий.</w:t>
      </w:r>
    </w:p>
    <w:p w14:paraId="60B91CFB" w14:textId="77777777" w:rsidR="00D50DE2" w:rsidRDefault="00D50DE2" w:rsidP="00D50DE2">
      <w:r>
        <w:t>3.5. Настоящие Правила вступают в законную силу 01 февраля 2026 года в 10:00 по московскому времени.</w:t>
      </w:r>
    </w:p>
    <w:p w14:paraId="3899B4C8" w14:textId="77777777" w:rsidR="00D50DE2" w:rsidRDefault="00D50DE2" w:rsidP="00D50DE2">
      <w:r>
        <w:t>4. Права и обязанности участников и Организатора Акции</w:t>
      </w:r>
    </w:p>
    <w:p w14:paraId="7BB93033" w14:textId="77777777" w:rsidR="00D50DE2" w:rsidRDefault="00D50DE2" w:rsidP="00D50DE2">
      <w:r>
        <w:t>4.1. К участию в Акции допускаются постоянно проживающие на территории Российской Федерации дееспособные граждане Российской Федерации, достигшие 18-летнего возраста.</w:t>
      </w:r>
    </w:p>
    <w:p w14:paraId="0A7B02AD" w14:textId="77777777" w:rsidR="00D50DE2" w:rsidRDefault="00D50DE2" w:rsidP="00D50DE2">
      <w:r>
        <w:t>4.2. В Акции запрещается принимать участие сотрудникам всех торговых объектов (магазины/рестораны), расположенных на территории ТРК «Сити Молл», а также членам их семей, сотрудникам и представителям Организатора Акции и аффилированным с ним лицам, сотрудникам управляющей компании ТРК «Сити Молл», членам их семей, а также сотрудникам и представителям любых других юридических лиц, имеющих отношение к организации и/или проведению Акции, а также членам их семей. Лица, соответствующие вышеуказанным положениям, не имеют право на участие в Акции и право на получение подарков.</w:t>
      </w:r>
    </w:p>
    <w:p w14:paraId="2C225AED" w14:textId="77777777" w:rsidR="00D50DE2" w:rsidRDefault="00D50DE2" w:rsidP="00D50DE2">
      <w:r>
        <w:t>4.3. Участник Акции вправе:</w:t>
      </w:r>
    </w:p>
    <w:p w14:paraId="3D06F2CA" w14:textId="77777777" w:rsidR="00D50DE2" w:rsidRDefault="00D50DE2" w:rsidP="00D50DE2">
      <w:r>
        <w:t>4.3.1. Ознакомиться с Правилами Акции на сайте podarok.trk-citymall.ru</w:t>
      </w:r>
    </w:p>
    <w:p w14:paraId="4E9D0E2B" w14:textId="77777777" w:rsidR="00D50DE2" w:rsidRDefault="00D50DE2" w:rsidP="00D50DE2">
      <w:r>
        <w:t>4.3.2. Принимать участие в Акции в порядке, предусмотренном настоящими Правилами.</w:t>
      </w:r>
    </w:p>
    <w:p w14:paraId="7A3558D7" w14:textId="77777777" w:rsidR="00D50DE2" w:rsidRDefault="00D50DE2" w:rsidP="00D50DE2">
      <w:r>
        <w:t>4.4. Участники Акции обязаны выполнять все действия, связанные с участием в Акции и получением подарков, в установленные Правилами Акции сроки.</w:t>
      </w:r>
    </w:p>
    <w:p w14:paraId="6B9E2C69" w14:textId="426F07A5" w:rsidR="00D50DE2" w:rsidRDefault="00D50DE2" w:rsidP="00D50DE2">
      <w:r>
        <w:t>4.5. Организатор не имеет право разглашать данные</w:t>
      </w:r>
      <w:r w:rsidR="00266E8B">
        <w:t>, полученные в ходе Акции</w:t>
      </w:r>
      <w:r>
        <w:t>. Организатор не вправе предоставлять информацию об участнике Акции третьим лицам, за исключением случаев, предусмотренных законодательством Российской Федерации.</w:t>
      </w:r>
    </w:p>
    <w:p w14:paraId="2E1A9F2C" w14:textId="77777777" w:rsidR="00D50DE2" w:rsidRDefault="00D50DE2" w:rsidP="00D50DE2">
      <w:r>
        <w:t xml:space="preserve">4.6. Участники Акции, получившие подарки стоимостью свыше 4000 рублей, обязаны осуществлять уплату всех налогов и иных существующих обязательных </w:t>
      </w:r>
      <w:r>
        <w:lastRenderedPageBreak/>
        <w:t>платежей, связанных с получением вознаграждения, установленных действующим законодательством Российской Федерации.</w:t>
      </w:r>
    </w:p>
    <w:p w14:paraId="4E592B88" w14:textId="0540AAEE" w:rsidR="00D50DE2" w:rsidRDefault="00D50DE2" w:rsidP="00D50DE2">
      <w:r>
        <w:t>4.7. Участники, признанные обладателями подарков, обязаны, по просьбе Организатора, принимать участие в интервьюировании, фото - и видеосъёмке, рекламе в связи с признанием обладателями подарков, без выплаты за это дополнительного вознаграждения. Факт участия в Акции подразумевает, что Участники Акции выражают свое согласие с тем, что информация, предоставленная участником акции при регистрации чека, может быть использована Организатором Акции, а также передана третьим лицам, имеющим договорные отношения с Организатором, без получения дополнительного согласия, в рекламных и иных коммерческих целях, направленных на продвижение ТРК «Сити Молл» в какой бы то ни было форме, как на территории Российской Федерации, так и за рубежом, в течение неограниченного срока и без выплаты каких-либо вознаграждений. Участники Акции соглашаются на публикацию готовых фото- и видеоматериалов со своим участием в Акции без дополнительной выплаты вознаграждения, если таковые были сделаны в период проведения акции.</w:t>
      </w:r>
    </w:p>
    <w:p w14:paraId="4DE7E45C" w14:textId="77777777" w:rsidR="00D50DE2" w:rsidRDefault="00D50DE2" w:rsidP="00D50DE2">
      <w:r>
        <w:t>4.8. Участвуя в Акции, Участник Акции подтверждает свое ознакомление и согласие с настоящими Правилами, а также подтверждает, что является гражданином Российской Федерации, достигшим 18-летнего возраста. Согласие с Правилами является полным, безоговорочным и безотзывным.</w:t>
      </w:r>
    </w:p>
    <w:p w14:paraId="54308319" w14:textId="77777777" w:rsidR="00D50DE2" w:rsidRDefault="00D50DE2" w:rsidP="00D50DE2">
      <w:r>
        <w:t xml:space="preserve">4.9. Участнику Акции необходимо сохранять до момента получения подарка Акции: </w:t>
      </w:r>
    </w:p>
    <w:p w14:paraId="64224294" w14:textId="77777777" w:rsidR="00D50DE2" w:rsidRDefault="00D50DE2" w:rsidP="00D50DE2">
      <w:r>
        <w:t>• Чеки на покупку товаров или услуг до окончания Акции;</w:t>
      </w:r>
    </w:p>
    <w:p w14:paraId="11610235" w14:textId="77777777" w:rsidR="00D50DE2" w:rsidRDefault="00D50DE2" w:rsidP="00D50DE2">
      <w:r>
        <w:t>• Скриншот письма, полученного при электронной регистрации на сайте podarok.trk-citymall.ru</w:t>
      </w:r>
    </w:p>
    <w:p w14:paraId="519E67F2" w14:textId="77777777" w:rsidR="00D50DE2" w:rsidRDefault="00D50DE2" w:rsidP="00D50DE2">
      <w:r>
        <w:t>4.10. Организатор вправе отказать Участнику Акции в получении подарка в случае установления факта нарушения им настоящих Правил.</w:t>
      </w:r>
    </w:p>
    <w:p w14:paraId="45068DB3" w14:textId="77777777" w:rsidR="00D50DE2" w:rsidRDefault="00D50DE2" w:rsidP="00D50DE2">
      <w:r>
        <w:t>4.11. Организатор вправе отказать Участнику Акции в рассмотрении претензии в связи с неполучением подарка в случае нарушения Участником Акции настоящих Правил.</w:t>
      </w:r>
    </w:p>
    <w:p w14:paraId="2776DD40" w14:textId="77777777" w:rsidR="00D50DE2" w:rsidRDefault="00D50DE2" w:rsidP="00D50DE2">
      <w:r>
        <w:t>4.12. Организатор оставляет за собой право отказать в участии любому Участнику без объяснения причин.</w:t>
      </w:r>
    </w:p>
    <w:p w14:paraId="1612B632" w14:textId="77777777" w:rsidR="00D50DE2" w:rsidRDefault="00D50DE2" w:rsidP="00D50DE2">
      <w:r>
        <w:t>4.13. В случае нарушения Участником Акции настоящих Правил, Участник Акции не признается обладателем подарка.</w:t>
      </w:r>
    </w:p>
    <w:p w14:paraId="66E45CC0" w14:textId="3582A337" w:rsidR="00D50DE2" w:rsidRDefault="00D50DE2" w:rsidP="00D50DE2">
      <w:r>
        <w:t>4.14. Участник Акции не признается обладателем подарка в случае выявления Организатором действий Участника, не связанных с личными покупками, а направленными исключительно на участие в Акции, в том числе сбор чеков от покупок, совершенных третьими лицами.</w:t>
      </w:r>
    </w:p>
    <w:p w14:paraId="61C7219E" w14:textId="7EF84CD3" w:rsidR="00D50DE2" w:rsidRDefault="00D50DE2" w:rsidP="00D50DE2">
      <w:r>
        <w:t xml:space="preserve">4.15. Организатор не осуществляет вручение подарков случае выявления вышеуказанных фактов, в том числе, мошенничества Участника в процессе </w:t>
      </w:r>
      <w:r>
        <w:lastRenderedPageBreak/>
        <w:t>участия в Акции, в случае фальсификации и иных нарушений в ходе участия в Акции. Организатор определяет наличие фактов мошенничества, фальсификации и иных нарушений по своему усмотрению.</w:t>
      </w:r>
    </w:p>
    <w:p w14:paraId="2F618B82" w14:textId="77777777" w:rsidR="00D50DE2" w:rsidRDefault="00D50DE2" w:rsidP="00D50DE2">
      <w:r>
        <w:t>4.16. Организатор не несет ответственности за неполучение Участниками Акции подарков в случае не востребования их Участниками или отказа от них.</w:t>
      </w:r>
    </w:p>
    <w:p w14:paraId="4C31BD49" w14:textId="28F38C88" w:rsidR="00D50DE2" w:rsidRDefault="00D50DE2" w:rsidP="00D50DE2">
      <w:r>
        <w:t>4.17. В случае отказа Участника, ставшего обладателем подарка, от получения подарка, либо несоответствия Участника требованиям настоящих Правил, Организатор вправе передать подарок другому Участнику по своему усмотрению, либо распорядиться подарком иным способом, не противоречащим действующему законодательству Российский Федерации.</w:t>
      </w:r>
    </w:p>
    <w:p w14:paraId="2B37892A" w14:textId="77777777" w:rsidR="00D50DE2" w:rsidRDefault="00D50DE2" w:rsidP="00D50DE2">
      <w:r>
        <w:t>4.18. Организатор Акции оставляет на свое усмотрение право выбора способа осуществления участия в Акции.</w:t>
      </w:r>
    </w:p>
    <w:p w14:paraId="0C95DC77" w14:textId="77777777" w:rsidR="00D50DE2" w:rsidRDefault="00D50DE2" w:rsidP="00D50DE2">
      <w:r>
        <w:t>5. Порядок информирования об условиях проведения Акции</w:t>
      </w:r>
    </w:p>
    <w:p w14:paraId="6C376A4A" w14:textId="77777777" w:rsidR="00D50DE2" w:rsidRDefault="00D50DE2" w:rsidP="00D50DE2">
      <w:r>
        <w:t>5.1. Участники, в том числе потенциальные участники Акции, информируются об условиях её проведения путём размещения соответствующей информации:</w:t>
      </w:r>
    </w:p>
    <w:p w14:paraId="24F58767" w14:textId="77777777" w:rsidR="00D50DE2" w:rsidRDefault="00D50DE2" w:rsidP="00D50DE2">
      <w:r>
        <w:t>5.1.1. На рекламных поверхностях в месте проведения Акции – ТРК «Сити Молл», расположенного по адресу, указанного в п.1.3 Настоящих Правил</w:t>
      </w:r>
    </w:p>
    <w:p w14:paraId="7A585142" w14:textId="77777777" w:rsidR="00D50DE2" w:rsidRDefault="00D50DE2" w:rsidP="00D50DE2">
      <w:r>
        <w:t>5.1.2. На сайте podarok.trk-citymall.ru, в группах ТРК «Сити Молл» в социальных сетях.</w:t>
      </w:r>
    </w:p>
    <w:p w14:paraId="29323ED3" w14:textId="77777777" w:rsidR="00D50DE2" w:rsidRDefault="00D50DE2" w:rsidP="00D50DE2">
      <w:r>
        <w:t>5.1.3. Иными способами по выбору Организатора.</w:t>
      </w:r>
    </w:p>
    <w:p w14:paraId="07A0E339" w14:textId="77777777" w:rsidR="00D50DE2" w:rsidRDefault="00D50DE2" w:rsidP="00D50DE2">
      <w:r>
        <w:t>6. Порядок участия в Акции</w:t>
      </w:r>
    </w:p>
    <w:p w14:paraId="4239A885" w14:textId="77777777" w:rsidR="00D50DE2" w:rsidRDefault="00D50DE2" w:rsidP="00D50DE2">
      <w:r>
        <w:t>6.1. Для участия в Акции необходимо с 01 февраля 2026 года (с 10:00 по московскому времени) по 20 февраля 2026 года (до 22:00 по московскому времени):</w:t>
      </w:r>
    </w:p>
    <w:p w14:paraId="3902D39A" w14:textId="77777777" w:rsidR="00D50DE2" w:rsidRDefault="00D50DE2" w:rsidP="00D50DE2">
      <w:r>
        <w:t>6.1.1. Совершить покупку любых товаров или услуг в магазинах и заведениях, расположенных в ТРК «Сити Молл», на сумму от 2 500 рублей (чеки не суммируются), за исключением продуктовых магазинов, филиалов финансовых и/или кредитных организаций, реализующих банковские продукты и иные услуги, а также точек продаж смешанного типа в части реализации такими точками банковских продуктов и иных финансовых услуг населению, в том числе пополнения счетов мобильных телефонов, осуществления денежных переводов, оплаты услуг через автоматизированные устройства приема денежных средств и иных платежей. Один участник может регистрировать неограниченное количество чеков.</w:t>
      </w:r>
    </w:p>
    <w:p w14:paraId="3C7C9A41" w14:textId="77777777" w:rsidR="00D50DE2" w:rsidRDefault="00D50DE2" w:rsidP="00D50DE2">
      <w:r>
        <w:t>6.1.2. Зарегистрировать чек на сайте podarok.trk-citymall.ru. При регистрации чека на сайте заполнить форму регистрации, получить подтверждение о регистрации на почту, сохранить фото электронного письма и чек до окончания акции и выдачи подарка.</w:t>
      </w:r>
    </w:p>
    <w:p w14:paraId="13368B41" w14:textId="785A6D09" w:rsidR="00D50DE2" w:rsidRDefault="00D50DE2" w:rsidP="00D50DE2">
      <w:r>
        <w:lastRenderedPageBreak/>
        <w:t>6.1.3. Подписаться на одну из социальных сетей Организатора – группу ВКонтакте</w:t>
      </w:r>
      <w:r w:rsidRPr="00D50DE2">
        <w:t xml:space="preserve"> </w:t>
      </w:r>
      <w:r>
        <w:t>https://vk.com/trk.citymall или Телеграм-канал https://t.me/citymall_spb</w:t>
      </w:r>
    </w:p>
    <w:p w14:paraId="2E88F5B6" w14:textId="77777777" w:rsidR="00D50DE2" w:rsidRDefault="00D50DE2" w:rsidP="00D50DE2">
      <w:r>
        <w:t>7. Порядок вручения призов Акции</w:t>
      </w:r>
    </w:p>
    <w:p w14:paraId="57470A54" w14:textId="77777777" w:rsidR="00D50DE2" w:rsidRDefault="00D50DE2" w:rsidP="00D50DE2">
      <w:r>
        <w:t>7.1. Определение Победителя Акции:</w:t>
      </w:r>
    </w:p>
    <w:p w14:paraId="5B640FBB" w14:textId="4015DB3F" w:rsidR="00D50DE2" w:rsidRDefault="00D50DE2" w:rsidP="00D50DE2">
      <w:r>
        <w:t>7.1.1. Определение победителей Акции происходит на протяжении всего периода акции. Подарки предоставляются в течение 5 рабочих дней после регистрации чеков в соответствии с условиями Акции.</w:t>
      </w:r>
      <w:r w:rsidRPr="00D50DE2">
        <w:t xml:space="preserve"> </w:t>
      </w:r>
      <w:r>
        <w:t>Подарки предоставляются посредством отправки по электронной почте. Организатор акции не несет ответственности на недостоверный адрес электронной почты, предоставленный участником при регистрации чека. Организатор Акции не несет ответственности за технические сбои при отправке электронных уведомлений или отправки подарков в электронном виде на электронную почту получателя подарка.</w:t>
      </w:r>
    </w:p>
    <w:p w14:paraId="5E38AB26" w14:textId="3A518012" w:rsidR="00D50DE2" w:rsidRDefault="00D50DE2" w:rsidP="00D50DE2">
      <w:r>
        <w:t xml:space="preserve">  7.1.3. В случае отсутствия указания электронной почты от участника Акции, при регистрации чека, его участие в акции аннулируется в силу невозможности вручения подарка, и выдача подарка не осуществляется.</w:t>
      </w:r>
    </w:p>
    <w:p w14:paraId="3F0AB848" w14:textId="77777777" w:rsidR="00D50DE2" w:rsidRDefault="00D50DE2" w:rsidP="00D50DE2">
      <w:r>
        <w:t>7.1.4. Один участник вправе получить несколько подарков за весь период Акции, в случае неоднократной регистрации разных чеков.</w:t>
      </w:r>
    </w:p>
    <w:p w14:paraId="194C7614" w14:textId="77777777" w:rsidR="00D50DE2" w:rsidRDefault="00D50DE2" w:rsidP="00D50DE2">
      <w:r>
        <w:t>8. Подарочный фонд Акции</w:t>
      </w:r>
    </w:p>
    <w:p w14:paraId="255AA187" w14:textId="186F7BA9" w:rsidR="00D50DE2" w:rsidRDefault="00D50DE2" w:rsidP="00D50DE2">
      <w:r>
        <w:t>8.1. Подарочный фонд акции состоит из электронных билетов на домашние хоккейные матчи в городе Санкт-Петербург, предоставленные Партнером ТРК «Сити Молл» - Хоккейным клубом «Шанхайские драконы». Билеты предоставляются на ближайшие матчи в течение февраля и марта 2026 года, после регистрации чека и исходя из наличия свободных мест на матчи при участии партнера.</w:t>
      </w:r>
    </w:p>
    <w:p w14:paraId="20F37DBA" w14:textId="77777777" w:rsidR="00D50DE2" w:rsidRDefault="00D50DE2" w:rsidP="00D50DE2">
      <w:r>
        <w:t>8.2. Выплата денежного эквивалента стоимости подарка вместо выдачи самого подарка в натуре, или замена другими подарками не производится.</w:t>
      </w:r>
    </w:p>
    <w:p w14:paraId="382B1F90" w14:textId="6794A709" w:rsidR="00D50DE2" w:rsidRDefault="00D50DE2" w:rsidP="00D50DE2">
      <w:r>
        <w:t>8.3. Претензии относительно качества подарков и оказанию услуг, связанных с ними, должны предъявляться непосредственно компании по организации мероприятия, указанных в билетах. Организатор акции не несет ответственности за качество услуг, предоставленных получателю подарка третьими лицами по факту посещения зрелищных мероприятий, указанных в билетах.</w:t>
      </w:r>
    </w:p>
    <w:p w14:paraId="6966ACBB" w14:textId="77777777" w:rsidR="00D50DE2" w:rsidRDefault="00D50DE2" w:rsidP="00D50DE2">
      <w:r>
        <w:t>8.4. Обязательства Организатора Акции по выдаче подарков участникам Акции ограничены подарочным фондом, прописанным в п.8.1. Подарочный фонд может быть увеличен Организатором и Партнером Акции в любой момент времени в период проведения Акции.</w:t>
      </w:r>
    </w:p>
    <w:p w14:paraId="22FD5E79" w14:textId="77F2585B" w:rsidR="00D50DE2" w:rsidRDefault="00D50DE2" w:rsidP="00D50DE2">
      <w:r>
        <w:t>9. Персональные данные</w:t>
      </w:r>
      <w:r w:rsidR="00D73643">
        <w:t xml:space="preserve"> или данные, полученные в ходе Акции:</w:t>
      </w:r>
    </w:p>
    <w:p w14:paraId="6D1E07F2" w14:textId="3BE6AF21" w:rsidR="00D50DE2" w:rsidRDefault="00D50DE2" w:rsidP="00D50DE2">
      <w:r>
        <w:t xml:space="preserve">9.1. Принимая участие в Акции, участник, действуя своей волей и в своем интересе, даёт согласие Организатору на обработку данных, предоставляемых для участия в Акции на следующих условиях: данные будут использоваться </w:t>
      </w:r>
      <w:r>
        <w:lastRenderedPageBreak/>
        <w:t>исключительно Организатором в связи с проведением настоящей Акции, и не будут предоставляться никаким третьим лицам для целей, не связанных с настоящей Акцией. Согласие даётся на совершение следующих действий с данными: сбор, запись, систематизация, накопление, хранение, уточнение (обновление, изменение), использование, распространение в случаях и в объёме, предусмотренных законодательством Российской Федерации и настоящими Правилами, обезличивание, блокирование, уничтожение данных. В случае отзыва Участником Акции своего согласия на обработку предоставленных данных Участник автоматически прекращает свое участие в Акции, и Организатор не несет ответственность, если неисполнение им обязанностей, предусмотренных настоящими Правилами, произошло вследствие уничтожения предоставленных данных Участника в результате отзыва Участником согласия на обработку данных.</w:t>
      </w:r>
    </w:p>
    <w:p w14:paraId="3423AD66" w14:textId="034C8A2F" w:rsidR="00D50DE2" w:rsidRDefault="00D50DE2" w:rsidP="00D50DE2">
      <w:r>
        <w:t>9.2. Перечень данных участника Акции, обработка которых будет осуществляться Организатором Акции, указанных при заполнении формы регистрации</w:t>
      </w:r>
      <w:r w:rsidR="006C690F">
        <w:t xml:space="preserve"> </w:t>
      </w:r>
      <w:r>
        <w:t>Участника Акции:</w:t>
      </w:r>
      <w:r w:rsidR="00D73643" w:rsidRPr="00D73643">
        <w:t xml:space="preserve"> бренд, где участник акции совершил покупку на территории проведения акции и сумму чека для участия в акции. Другие данные при заполнении формы регистрации чека носят информационный характер и уточняются только для составления портрета Участника акции и его интереса к ней</w:t>
      </w:r>
      <w:r w:rsidR="00D73643">
        <w:t>.</w:t>
      </w:r>
      <w:bookmarkStart w:id="0" w:name="_GoBack"/>
      <w:bookmarkEnd w:id="0"/>
    </w:p>
    <w:p w14:paraId="57BFFDD7" w14:textId="77777777" w:rsidR="00D50DE2" w:rsidRDefault="00D50DE2" w:rsidP="00D50DE2">
      <w:r>
        <w:t>9.3. Данные, указанные в п.9.2. настоящих Правил, обрабатываются Организатором с целью надлежащего проведения Акции.</w:t>
      </w:r>
    </w:p>
    <w:p w14:paraId="7B7A0E7F" w14:textId="77777777" w:rsidR="00D50DE2" w:rsidRDefault="00D50DE2" w:rsidP="00D50DE2">
      <w:r>
        <w:t>10. Дополнения к настоящим Правилам</w:t>
      </w:r>
    </w:p>
    <w:p w14:paraId="148B25D6" w14:textId="77777777" w:rsidR="00D50DE2" w:rsidRDefault="00D50DE2" w:rsidP="00D50DE2">
      <w:r>
        <w:t>10.1. Во всем, что не предусмотрено настоящими Правилами, Организатор и участники Акции руководствуются действующим законодательством Российской Федерации.</w:t>
      </w:r>
    </w:p>
    <w:p w14:paraId="3937346C" w14:textId="77777777" w:rsidR="00D50DE2" w:rsidRDefault="00D50DE2" w:rsidP="00D50DE2">
      <w:r>
        <w:t>10.2. Организатор не несёт ответственности за действия (бездействия), а также ошибки участников Акции.</w:t>
      </w:r>
    </w:p>
    <w:p w14:paraId="15E2D71F" w14:textId="517CD915" w:rsidR="00D50DE2" w:rsidRDefault="00D50DE2" w:rsidP="00D50DE2">
      <w:r>
        <w:t>10.3. Организатор несёт расходы, только прямо указанные в настоящих Правилах. Все прочие расходы, связанные с участием в Акции (покупка товаров для участия в Акции), в т. ч. получение подарков и их использование, участники несут самостоятельно и за собственный счёт.</w:t>
      </w:r>
    </w:p>
    <w:p w14:paraId="3A638978" w14:textId="77777777" w:rsidR="00D50DE2" w:rsidRDefault="00D50DE2" w:rsidP="00D50DE2">
      <w:r>
        <w:t>10.4. Организатор имеет право на своё усмотрение в одностороннем порядке запретить дальнейшее участие в настоящей Акции любому лицу, которое действует в нарушение настоящих Правил, осуществляет действия с намерением оскорблять, угрожать или причинять беспокойство любому иному лицу, которое может быть связано с настоящей Акцией.</w:t>
      </w:r>
    </w:p>
    <w:p w14:paraId="179D85D5" w14:textId="77777777" w:rsidR="00D50DE2" w:rsidRDefault="00D50DE2" w:rsidP="00D50DE2">
      <w:r>
        <w:t xml:space="preserve">10.5. Организатор не несёт ответственности перед участниками Акции в случае возникновения форс-мажорных обстоятельств, непосредственно влияющих на выполнение Организатором своих обязательств, включая наводнения, пожары, забастовки, землетрясения или другие природные факторы; массовые эпидемии; распоряжения государственных или правоохранительных органов, и другие, не </w:t>
      </w:r>
      <w:r>
        <w:lastRenderedPageBreak/>
        <w:t>зависящие от Организатора объективные причины, в том числе отмена матчей Партнера по независящим от Организатора акции причинам.</w:t>
      </w:r>
    </w:p>
    <w:p w14:paraId="1123E990" w14:textId="77777777" w:rsidR="00D50DE2" w:rsidRDefault="00D50DE2" w:rsidP="00D50DE2">
      <w:r>
        <w:t>10.6. В случае утраты или порчи подарка Участником Акции Организатор Акции не несет никакой ответственности.</w:t>
      </w:r>
    </w:p>
    <w:p w14:paraId="29C40118" w14:textId="77777777" w:rsidR="00D50DE2" w:rsidRDefault="00D50DE2" w:rsidP="00D50DE2">
      <w:r>
        <w:t>10.7. При досрочном прекращении проведения и при любых изменениях в условиях Акции Организатор публикует в сети Интернет на сайте podarok.trk-citymall.ru сообщение о прекращении проведения Акции и/или изменениях условий, и/или иным способом публично уведомляет об указанном прекращении.</w:t>
      </w:r>
    </w:p>
    <w:p w14:paraId="5F6AD001" w14:textId="77777777" w:rsidR="00D50DE2" w:rsidRDefault="00D50DE2" w:rsidP="00D50DE2">
      <w:r>
        <w:t>10.8. Организатор оставляет за собой право в течение периода проведения Акции вносить изменения в настоящие Правила.</w:t>
      </w:r>
    </w:p>
    <w:p w14:paraId="1FBAB1D9" w14:textId="77777777" w:rsidR="00D50DE2" w:rsidRDefault="00D50DE2" w:rsidP="00D50DE2"/>
    <w:p w14:paraId="5845927E" w14:textId="77777777" w:rsidR="00D50DE2" w:rsidRDefault="00D50DE2" w:rsidP="00D50DE2"/>
    <w:p w14:paraId="0011E29D" w14:textId="77777777" w:rsidR="00D50DE2" w:rsidRDefault="00D50DE2" w:rsidP="00D50DE2"/>
    <w:p w14:paraId="5267C084" w14:textId="23F89137" w:rsidR="00D50DE2" w:rsidRDefault="00D50DE2" w:rsidP="00D50DE2"/>
    <w:sectPr w:rsidR="00D50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E2"/>
    <w:rsid w:val="00266E8B"/>
    <w:rsid w:val="00323DB3"/>
    <w:rsid w:val="0063136E"/>
    <w:rsid w:val="006C690F"/>
    <w:rsid w:val="00D17CCD"/>
    <w:rsid w:val="00D50DE2"/>
    <w:rsid w:val="00D73643"/>
    <w:rsid w:val="00D76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D458"/>
  <w15:chartTrackingRefBased/>
  <w15:docId w15:val="{04ACD2E6-ADE1-4EAA-9509-CDB37E43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0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50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0DE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0DE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0DE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0D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0D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0D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0D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DE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50DE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0DE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0DE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0DE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0D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0DE2"/>
    <w:rPr>
      <w:rFonts w:eastAsiaTheme="majorEastAsia" w:cstheme="majorBidi"/>
      <w:color w:val="595959" w:themeColor="text1" w:themeTint="A6"/>
    </w:rPr>
  </w:style>
  <w:style w:type="character" w:customStyle="1" w:styleId="80">
    <w:name w:val="Заголовок 8 Знак"/>
    <w:basedOn w:val="a0"/>
    <w:link w:val="8"/>
    <w:uiPriority w:val="9"/>
    <w:semiHidden/>
    <w:rsid w:val="00D50D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0DE2"/>
    <w:rPr>
      <w:rFonts w:eastAsiaTheme="majorEastAsia" w:cstheme="majorBidi"/>
      <w:color w:val="272727" w:themeColor="text1" w:themeTint="D8"/>
    </w:rPr>
  </w:style>
  <w:style w:type="paragraph" w:styleId="a3">
    <w:name w:val="Title"/>
    <w:basedOn w:val="a"/>
    <w:next w:val="a"/>
    <w:link w:val="a4"/>
    <w:uiPriority w:val="10"/>
    <w:qFormat/>
    <w:rsid w:val="00D50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0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D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0D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0DE2"/>
    <w:pPr>
      <w:spacing w:before="160"/>
      <w:jc w:val="center"/>
    </w:pPr>
    <w:rPr>
      <w:i/>
      <w:iCs/>
      <w:color w:val="404040" w:themeColor="text1" w:themeTint="BF"/>
    </w:rPr>
  </w:style>
  <w:style w:type="character" w:customStyle="1" w:styleId="22">
    <w:name w:val="Цитата 2 Знак"/>
    <w:basedOn w:val="a0"/>
    <w:link w:val="21"/>
    <w:uiPriority w:val="29"/>
    <w:rsid w:val="00D50DE2"/>
    <w:rPr>
      <w:i/>
      <w:iCs/>
      <w:color w:val="404040" w:themeColor="text1" w:themeTint="BF"/>
    </w:rPr>
  </w:style>
  <w:style w:type="paragraph" w:styleId="a7">
    <w:name w:val="List Paragraph"/>
    <w:basedOn w:val="a"/>
    <w:uiPriority w:val="34"/>
    <w:qFormat/>
    <w:rsid w:val="00D50DE2"/>
    <w:pPr>
      <w:ind w:left="720"/>
      <w:contextualSpacing/>
    </w:pPr>
  </w:style>
  <w:style w:type="character" w:styleId="a8">
    <w:name w:val="Intense Emphasis"/>
    <w:basedOn w:val="a0"/>
    <w:uiPriority w:val="21"/>
    <w:qFormat/>
    <w:rsid w:val="00D50DE2"/>
    <w:rPr>
      <w:i/>
      <w:iCs/>
      <w:color w:val="0F4761" w:themeColor="accent1" w:themeShade="BF"/>
    </w:rPr>
  </w:style>
  <w:style w:type="paragraph" w:styleId="a9">
    <w:name w:val="Intense Quote"/>
    <w:basedOn w:val="a"/>
    <w:next w:val="a"/>
    <w:link w:val="aa"/>
    <w:uiPriority w:val="30"/>
    <w:qFormat/>
    <w:rsid w:val="00D50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0DE2"/>
    <w:rPr>
      <w:i/>
      <w:iCs/>
      <w:color w:val="0F4761" w:themeColor="accent1" w:themeShade="BF"/>
    </w:rPr>
  </w:style>
  <w:style w:type="character" w:styleId="ab">
    <w:name w:val="Intense Reference"/>
    <w:basedOn w:val="a0"/>
    <w:uiPriority w:val="32"/>
    <w:qFormat/>
    <w:rsid w:val="00D50D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Томашевский</dc:creator>
  <cp:keywords/>
  <dc:description/>
  <cp:lastModifiedBy>Федулова Оксана Вячеславовна</cp:lastModifiedBy>
  <cp:revision>3</cp:revision>
  <dcterms:created xsi:type="dcterms:W3CDTF">2026-02-02T13:55:00Z</dcterms:created>
  <dcterms:modified xsi:type="dcterms:W3CDTF">2026-02-02T13:57:00Z</dcterms:modified>
</cp:coreProperties>
</file>